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1D8A8FF6" w:rsidR="004735C2" w:rsidRPr="00FA375A" w:rsidRDefault="004735C2" w:rsidP="004735C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10.02.2023</w:t>
      </w:r>
    </w:p>
    <w:p w14:paraId="7505B4C1" w14:textId="094EE543" w:rsidR="004735C2" w:rsidRPr="00FA375A" w:rsidRDefault="004735C2" w:rsidP="004735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статьи</w:t>
      </w:r>
      <w:r w:rsidRPr="009D31DF">
        <w:rPr>
          <w:rFonts w:ascii="Times New Roman" w:hAnsi="Times New Roman" w:cs="Times New Roman"/>
          <w:sz w:val="24"/>
          <w:szCs w:val="24"/>
        </w:rPr>
        <w:t xml:space="preserve"> </w:t>
      </w:r>
      <w:r w:rsidRPr="004735C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 xml:space="preserve"> </w:t>
      </w:r>
      <w:r w:rsidR="00FA375A">
        <w:rPr>
          <w:rFonts w:ascii="Times New Roman" w:hAnsi="Times New Roman" w:cs="Times New Roman"/>
          <w:sz w:val="24"/>
          <w:szCs w:val="24"/>
        </w:rPr>
        <w:t>«</w:t>
      </w:r>
      <w:r w:rsidR="00FA375A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месительная способность сортов твердой и м</w:t>
      </w:r>
      <w:r w:rsidR="00FA375A">
        <w:rPr>
          <w:rFonts w:ascii="Times New Roman" w:hAnsi="Times New Roman" w:cs="Times New Roman"/>
          <w:sz w:val="24"/>
          <w:szCs w:val="24"/>
          <w:u w:val="single"/>
        </w:rPr>
        <w:t>ягкой пшеницы для производства С</w:t>
      </w:r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аратовского калача</w:t>
      </w:r>
      <w:r w:rsidR="00FA375A">
        <w:rPr>
          <w:rFonts w:ascii="Times New Roman" w:hAnsi="Times New Roman" w:cs="Times New Roman"/>
          <w:sz w:val="24"/>
          <w:szCs w:val="24"/>
          <w:u w:val="single"/>
        </w:rPr>
        <w:t>»___________________________________________</w:t>
      </w:r>
    </w:p>
    <w:p w14:paraId="76F43FAE" w14:textId="499CD1FE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>: 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E1E3" w14:textId="664F8D65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Авторы): </w:t>
      </w:r>
      <w:proofErr w:type="spellStart"/>
      <w:r w:rsidR="00FA375A">
        <w:rPr>
          <w:rFonts w:ascii="Times New Roman" w:hAnsi="Times New Roman" w:cs="Times New Roman"/>
          <w:sz w:val="24"/>
          <w:szCs w:val="24"/>
        </w:rPr>
        <w:t>Садыгова</w:t>
      </w:r>
      <w:proofErr w:type="spellEnd"/>
      <w:r w:rsidR="00FA37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375A">
        <w:rPr>
          <w:rFonts w:ascii="Times New Roman" w:hAnsi="Times New Roman" w:cs="Times New Roman"/>
          <w:sz w:val="24"/>
          <w:szCs w:val="24"/>
        </w:rPr>
        <w:t>М.К..</w:t>
      </w:r>
      <w:proofErr w:type="gramEnd"/>
      <w:r w:rsidR="00FA3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5A">
        <w:rPr>
          <w:rFonts w:ascii="Times New Roman" w:hAnsi="Times New Roman" w:cs="Times New Roman"/>
          <w:sz w:val="24"/>
          <w:szCs w:val="24"/>
        </w:rPr>
        <w:t>Догадин</w:t>
      </w:r>
      <w:proofErr w:type="spellEnd"/>
      <w:r w:rsidR="00FA37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375A">
        <w:rPr>
          <w:rFonts w:ascii="Times New Roman" w:hAnsi="Times New Roman" w:cs="Times New Roman"/>
          <w:sz w:val="24"/>
          <w:szCs w:val="24"/>
        </w:rPr>
        <w:t>А.Ю..</w:t>
      </w:r>
      <w:proofErr w:type="gramEnd"/>
      <w:r w:rsidR="00FA375A">
        <w:rPr>
          <w:rFonts w:ascii="Times New Roman" w:hAnsi="Times New Roman" w:cs="Times New Roman"/>
          <w:sz w:val="24"/>
          <w:szCs w:val="24"/>
        </w:rPr>
        <w:t xml:space="preserve"> Андреева Л.В., </w:t>
      </w:r>
      <w:proofErr w:type="spellStart"/>
      <w:r w:rsidR="00FA375A">
        <w:rPr>
          <w:rFonts w:ascii="Times New Roman" w:hAnsi="Times New Roman" w:cs="Times New Roman"/>
          <w:sz w:val="24"/>
          <w:szCs w:val="24"/>
        </w:rPr>
        <w:t>Сибикеев</w:t>
      </w:r>
      <w:proofErr w:type="spellEnd"/>
      <w:r w:rsidR="00FA375A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="00FA375A">
        <w:rPr>
          <w:rFonts w:ascii="Times New Roman" w:hAnsi="Times New Roman" w:cs="Times New Roman"/>
          <w:sz w:val="24"/>
          <w:szCs w:val="24"/>
        </w:rPr>
        <w:t>Цетва</w:t>
      </w:r>
      <w:proofErr w:type="spellEnd"/>
      <w:r w:rsidR="00FA375A">
        <w:rPr>
          <w:rFonts w:ascii="Times New Roman" w:hAnsi="Times New Roman" w:cs="Times New Roman"/>
          <w:sz w:val="24"/>
          <w:szCs w:val="24"/>
        </w:rPr>
        <w:t xml:space="preserve"> И.С.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03C13080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 ответственный за переписку: _</w:t>
      </w:r>
      <w:proofErr w:type="spellStart"/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Садыгова</w:t>
      </w:r>
      <w:proofErr w:type="spellEnd"/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Мадина</w:t>
      </w:r>
      <w:proofErr w:type="spellEnd"/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Карипулловна</w:t>
      </w:r>
      <w:proofErr w:type="spellEnd"/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5B2FE298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hyperlink r:id="rId4" w:history="1">
        <w:r w:rsidR="00FA375A" w:rsidRPr="005D7E54">
          <w:rPr>
            <w:rStyle w:val="a3"/>
            <w:rFonts w:ascii="Times New Roman" w:hAnsi="Times New Roman"/>
            <w:sz w:val="24"/>
            <w:szCs w:val="24"/>
            <w:lang w:val="en-US"/>
          </w:rPr>
          <w:t>sadigova</w:t>
        </w:r>
        <w:r w:rsidR="00FA375A" w:rsidRPr="008D6191">
          <w:rPr>
            <w:rStyle w:val="a3"/>
            <w:rFonts w:ascii="Times New Roman" w:hAnsi="Times New Roman"/>
            <w:sz w:val="24"/>
            <w:szCs w:val="24"/>
          </w:rPr>
          <w:t>.</w:t>
        </w:r>
        <w:r w:rsidR="00FA375A" w:rsidRPr="005D7E54">
          <w:rPr>
            <w:rStyle w:val="a3"/>
            <w:rFonts w:ascii="Times New Roman" w:hAnsi="Times New Roman"/>
            <w:sz w:val="24"/>
            <w:szCs w:val="24"/>
            <w:lang w:val="en-US"/>
          </w:rPr>
          <w:t>madina</w:t>
        </w:r>
        <w:r w:rsidR="00FA375A" w:rsidRPr="008D6191">
          <w:rPr>
            <w:rStyle w:val="a3"/>
            <w:rFonts w:ascii="Times New Roman" w:hAnsi="Times New Roman"/>
            <w:sz w:val="24"/>
            <w:szCs w:val="24"/>
          </w:rPr>
          <w:t>@</w:t>
        </w:r>
        <w:r w:rsidR="00FA375A" w:rsidRPr="005D7E54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FA375A" w:rsidRPr="008D61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FA375A" w:rsidRPr="005D7E5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25716E3C" w14:textId="1AA95391" w:rsidR="00040FD0" w:rsidRPr="00FA375A" w:rsidRDefault="00040FD0" w:rsidP="004735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FA375A" w:rsidRPr="00FA375A">
        <w:rPr>
          <w:rFonts w:ascii="Times New Roman" w:hAnsi="Times New Roman" w:cs="Times New Roman"/>
          <w:sz w:val="24"/>
          <w:szCs w:val="24"/>
          <w:u w:val="single"/>
        </w:rPr>
        <w:t>+7-906-304-96-70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</w:t>
      </w:r>
      <w:proofErr w:type="gramEnd"/>
      <w:r w:rsidRPr="004735C2">
        <w:rPr>
          <w:rFonts w:ascii="Times New Roman" w:hAnsi="Times New Roman" w:cs="Times New Roman"/>
          <w:sz w:val="24"/>
          <w:szCs w:val="24"/>
        </w:rPr>
        <w:t>,</w:t>
      </w:r>
    </w:p>
    <w:p w14:paraId="107D0700" w14:textId="249D17B6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</w:t>
      </w:r>
      <w:r w:rsidR="00FA375A">
        <w:rPr>
          <w:rFonts w:ascii="Times New Roman" w:hAnsi="Times New Roman" w:cs="Times New Roman"/>
          <w:sz w:val="24"/>
          <w:szCs w:val="24"/>
        </w:rPr>
        <w:t>еписку, я заявляю, что статья «</w:t>
      </w:r>
      <w:r w:rsidR="00FA375A" w:rsidRPr="00FA375A">
        <w:rPr>
          <w:rFonts w:ascii="Times New Roman" w:hAnsi="Times New Roman" w:cs="Times New Roman"/>
          <w:sz w:val="24"/>
          <w:szCs w:val="24"/>
        </w:rPr>
        <w:t>Смесительная способность сортов твердой и мягкой пшеницы для производства Саратовского калача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2F884E70" w:rsidR="00B979EA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_</w:t>
      </w:r>
      <w:r w:rsidR="00797816" w:rsidRPr="0079781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01ED792F" wp14:editId="078DF75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64" t="88689" r="22713" b="1562"/>
                    <a:stretch/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735C2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 w:rsidRPr="004735C2">
        <w:rPr>
          <w:rFonts w:ascii="Times New Roman" w:hAnsi="Times New Roman" w:cs="Times New Roman"/>
          <w:sz w:val="24"/>
          <w:szCs w:val="24"/>
        </w:rPr>
        <w:t>__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2"/>
    <w:rsid w:val="00040FD0"/>
    <w:rsid w:val="004735C2"/>
    <w:rsid w:val="00797816"/>
    <w:rsid w:val="009D31DF"/>
    <w:rsid w:val="00B979EA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3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digova.mad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4</cp:revision>
  <dcterms:created xsi:type="dcterms:W3CDTF">2022-04-07T10:11:00Z</dcterms:created>
  <dcterms:modified xsi:type="dcterms:W3CDTF">2023-02-08T12:11:00Z</dcterms:modified>
</cp:coreProperties>
</file>