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:rsidR="004735C2" w:rsidRPr="007C0BC6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C0BC6" w:rsidRPr="007C0BC6">
        <w:rPr>
          <w:rFonts w:ascii="Times New Roman" w:hAnsi="Times New Roman" w:cs="Times New Roman"/>
          <w:sz w:val="24"/>
          <w:szCs w:val="24"/>
        </w:rPr>
        <w:t>12.09.2023</w:t>
      </w:r>
    </w:p>
    <w:p w:rsidR="004735C2" w:rsidRPr="007C0BC6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proofErr w:type="gramStart"/>
      <w:r w:rsidRPr="009D31DF">
        <w:rPr>
          <w:rFonts w:ascii="Times New Roman" w:hAnsi="Times New Roman" w:cs="Times New Roman"/>
          <w:sz w:val="24"/>
          <w:szCs w:val="24"/>
        </w:rPr>
        <w:t xml:space="preserve"> </w:t>
      </w:r>
      <w:r w:rsidR="007C0BC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C0BC6" w:rsidRPr="007C0BC6">
        <w:rPr>
          <w:rFonts w:ascii="Times New Roman" w:hAnsi="Times New Roman" w:cs="Times New Roman"/>
          <w:sz w:val="24"/>
          <w:szCs w:val="24"/>
        </w:rPr>
        <w:t xml:space="preserve"> </w:t>
      </w:r>
      <w:r w:rsidR="007C0BC6">
        <w:rPr>
          <w:rFonts w:ascii="Times New Roman" w:hAnsi="Times New Roman" w:cs="Times New Roman"/>
          <w:sz w:val="24"/>
          <w:szCs w:val="24"/>
        </w:rPr>
        <w:t>Использование дикорастущего сырья на основе вереска обыкновенного при производстве хлеба</w:t>
      </w:r>
    </w:p>
    <w:p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Pr="007C0BC6">
        <w:rPr>
          <w:rFonts w:ascii="Times New Roman" w:hAnsi="Times New Roman" w:cs="Times New Roman"/>
          <w:sz w:val="24"/>
          <w:szCs w:val="24"/>
          <w:u w:val="single"/>
        </w:rPr>
        <w:t>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/ обзорная статья/статья-мнение </w:t>
      </w:r>
    </w:p>
    <w:p w:rsidR="004735C2" w:rsidRPr="004735C2" w:rsidRDefault="007C0BC6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Смирнова Е.С.,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Н.Л.</w:t>
      </w:r>
    </w:p>
    <w:p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Автор, ответственный за переписку</w:t>
      </w:r>
      <w:r w:rsidR="007C0B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C0BC6">
        <w:rPr>
          <w:rFonts w:ascii="Times New Roman" w:hAnsi="Times New Roman" w:cs="Times New Roman"/>
          <w:sz w:val="24"/>
          <w:szCs w:val="24"/>
        </w:rPr>
        <w:t>Ражина</w:t>
      </w:r>
      <w:proofErr w:type="spellEnd"/>
      <w:r w:rsidR="007C0BC6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:rsidR="004735C2" w:rsidRPr="007C0BC6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proofErr w:type="spellStart"/>
      <w:r w:rsidR="007C0BC6">
        <w:rPr>
          <w:rFonts w:ascii="Times New Roman" w:hAnsi="Times New Roman" w:cs="Times New Roman"/>
          <w:sz w:val="24"/>
          <w:szCs w:val="24"/>
          <w:lang w:val="en-US"/>
        </w:rPr>
        <w:t>eva</w:t>
      </w:r>
      <w:proofErr w:type="spellEnd"/>
      <w:r w:rsidR="007C0BC6" w:rsidRPr="007C0BC6">
        <w:rPr>
          <w:rFonts w:ascii="Times New Roman" w:hAnsi="Times New Roman" w:cs="Times New Roman"/>
          <w:sz w:val="24"/>
          <w:szCs w:val="24"/>
        </w:rPr>
        <w:t>.</w:t>
      </w:r>
      <w:r w:rsidR="007C0BC6">
        <w:rPr>
          <w:rFonts w:ascii="Times New Roman" w:hAnsi="Times New Roman" w:cs="Times New Roman"/>
          <w:sz w:val="24"/>
          <w:szCs w:val="24"/>
          <w:lang w:val="en-US"/>
        </w:rPr>
        <w:t>mats</w:t>
      </w:r>
      <w:r w:rsidR="007C0BC6" w:rsidRPr="007C0BC6">
        <w:rPr>
          <w:rFonts w:ascii="Times New Roman" w:hAnsi="Times New Roman" w:cs="Times New Roman"/>
          <w:sz w:val="24"/>
          <w:szCs w:val="24"/>
        </w:rPr>
        <w:t>@</w:t>
      </w:r>
      <w:r w:rsidR="007C0B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C0BC6" w:rsidRPr="007C0B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0BC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40FD0" w:rsidRPr="007C0BC6" w:rsidRDefault="00040FD0" w:rsidP="004735C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="007C0BC6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7C0BC6">
        <w:rPr>
          <w:rFonts w:ascii="Times New Roman" w:hAnsi="Times New Roman" w:cs="Times New Roman"/>
          <w:sz w:val="24"/>
          <w:szCs w:val="24"/>
          <w:lang w:val="en-US"/>
        </w:rPr>
        <w:t>89827396351</w:t>
      </w:r>
    </w:p>
    <w:p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редактор,</w:t>
      </w:r>
    </w:p>
    <w:p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</w:t>
      </w:r>
      <w:r w:rsidR="007C0BC6">
        <w:rPr>
          <w:rFonts w:ascii="Times New Roman" w:hAnsi="Times New Roman" w:cs="Times New Roman"/>
          <w:sz w:val="24"/>
          <w:szCs w:val="24"/>
        </w:rPr>
        <w:t>писку, я заявляю, что статья «Использование дикорастущего сырья на основе вереска обыкновенного при производстве хлеба</w:t>
      </w:r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B979EA" w:rsidRPr="004735C2" w:rsidRDefault="007C0BC6" w:rsidP="004735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Ева Валерьевна</w:t>
      </w:r>
    </w:p>
    <w:sectPr w:rsidR="00B979EA" w:rsidRPr="004735C2" w:rsidSect="0015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5C2"/>
    <w:rsid w:val="00040FD0"/>
    <w:rsid w:val="00085A1E"/>
    <w:rsid w:val="00153F0E"/>
    <w:rsid w:val="004735C2"/>
    <w:rsid w:val="007C0BC6"/>
    <w:rsid w:val="0093648C"/>
    <w:rsid w:val="009D31DF"/>
    <w:rsid w:val="00B9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Пользователь Windows</cp:lastModifiedBy>
  <cp:revision>3</cp:revision>
  <dcterms:created xsi:type="dcterms:W3CDTF">2023-09-12T09:35:00Z</dcterms:created>
  <dcterms:modified xsi:type="dcterms:W3CDTF">2023-09-12T10:20:00Z</dcterms:modified>
</cp:coreProperties>
</file>